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6B90" w14:textId="77777777" w:rsidR="00E77AE5" w:rsidRDefault="00E77AE5" w:rsidP="00E77AE5">
      <w:pPr>
        <w:jc w:val="center"/>
        <w:rPr>
          <w:lang w:val="en-CA"/>
        </w:rPr>
      </w:pPr>
      <w:bookmarkStart w:id="0" w:name="_GoBack"/>
      <w:bookmarkEnd w:id="0"/>
    </w:p>
    <w:p w14:paraId="628065BA" w14:textId="1422E80D" w:rsidR="00E77AE5" w:rsidRDefault="00E77AE5" w:rsidP="00E77AE5">
      <w:pPr>
        <w:jc w:val="center"/>
        <w:rPr>
          <w:lang w:val="en-CA"/>
        </w:rPr>
      </w:pPr>
      <w:r>
        <w:rPr>
          <w:lang w:val="en-CA"/>
        </w:rPr>
        <w:t>Truth, Trust, and Propaganda in Public Health: Considering government health campaigns</w:t>
      </w:r>
    </w:p>
    <w:p w14:paraId="72CB786B" w14:textId="77777777" w:rsidR="00E77AE5" w:rsidRDefault="00E77AE5" w:rsidP="00E77AE5">
      <w:pPr>
        <w:jc w:val="center"/>
        <w:rPr>
          <w:lang w:val="en-CA"/>
        </w:rPr>
      </w:pPr>
    </w:p>
    <w:p w14:paraId="2257B44B" w14:textId="3D80F4AB" w:rsidR="00E77AE5" w:rsidRDefault="00E77AE5" w:rsidP="00E77AE5">
      <w:pPr>
        <w:jc w:val="center"/>
        <w:rPr>
          <w:lang w:val="en-CA"/>
        </w:rPr>
      </w:pPr>
      <w:r>
        <w:rPr>
          <w:lang w:val="en-CA"/>
        </w:rPr>
        <w:t>Dr. Kathryn MacKay</w:t>
      </w:r>
    </w:p>
    <w:p w14:paraId="214FC26C" w14:textId="0BE26BC6" w:rsidR="00E77AE5" w:rsidRDefault="00E77AE5" w:rsidP="00E77AE5">
      <w:pPr>
        <w:jc w:val="center"/>
        <w:rPr>
          <w:lang w:val="en-CA"/>
        </w:rPr>
      </w:pPr>
      <w:r>
        <w:rPr>
          <w:lang w:val="en-CA"/>
        </w:rPr>
        <w:t>Lecturer</w:t>
      </w:r>
    </w:p>
    <w:p w14:paraId="0894CD72" w14:textId="77777777" w:rsidR="00E77AE5" w:rsidRDefault="00E77AE5" w:rsidP="00E77AE5">
      <w:pPr>
        <w:jc w:val="center"/>
        <w:rPr>
          <w:lang w:val="en-CA"/>
        </w:rPr>
      </w:pPr>
      <w:r>
        <w:rPr>
          <w:lang w:val="en-CA"/>
        </w:rPr>
        <w:t>Department of Politics, Philosophy and Religion</w:t>
      </w:r>
    </w:p>
    <w:p w14:paraId="4F9A4051" w14:textId="77777777" w:rsidR="00E77AE5" w:rsidRPr="008C31D6" w:rsidRDefault="00E77AE5" w:rsidP="00E77AE5">
      <w:pPr>
        <w:jc w:val="center"/>
        <w:rPr>
          <w:lang w:val="en-CA"/>
        </w:rPr>
      </w:pPr>
      <w:r>
        <w:rPr>
          <w:lang w:val="en-CA"/>
        </w:rPr>
        <w:t>Lancaster University</w:t>
      </w:r>
    </w:p>
    <w:p w14:paraId="3BAE1B07" w14:textId="77777777" w:rsidR="00E77AE5" w:rsidRDefault="003750D1" w:rsidP="00E77AE5">
      <w:pPr>
        <w:jc w:val="center"/>
        <w:rPr>
          <w:lang w:val="en-CA"/>
        </w:rPr>
      </w:pPr>
      <w:hyperlink r:id="rId4" w:history="1">
        <w:r w:rsidR="00E77AE5" w:rsidRPr="006E0794">
          <w:rPr>
            <w:rStyle w:val="Hyperlink"/>
            <w:lang w:val="en-CA"/>
          </w:rPr>
          <w:t>k.mackay1@lancaster.ac.uk</w:t>
        </w:r>
      </w:hyperlink>
    </w:p>
    <w:p w14:paraId="61B0F076" w14:textId="77777777" w:rsidR="00FA4478" w:rsidRDefault="00FA4478" w:rsidP="008F291C">
      <w:pPr>
        <w:spacing w:line="240" w:lineRule="auto"/>
        <w:rPr>
          <w:rFonts w:ascii="Times New Roman" w:hAnsi="Times New Roman" w:cs="Times New Roman"/>
        </w:rPr>
      </w:pPr>
    </w:p>
    <w:p w14:paraId="6BA23C37" w14:textId="49ECED2F" w:rsidR="00E77AE5" w:rsidRDefault="00E77AE5" w:rsidP="008F291C">
      <w:pPr>
        <w:spacing w:line="240" w:lineRule="auto"/>
        <w:rPr>
          <w:rFonts w:ascii="Times New Roman" w:hAnsi="Times New Roman" w:cs="Times New Roman"/>
        </w:rPr>
      </w:pPr>
      <w:r>
        <w:rPr>
          <w:rFonts w:ascii="Times New Roman" w:hAnsi="Times New Roman" w:cs="Times New Roman"/>
        </w:rPr>
        <w:t>Abstract:</w:t>
      </w:r>
    </w:p>
    <w:p w14:paraId="5497014D" w14:textId="77777777" w:rsidR="008F291C" w:rsidRDefault="008F291C" w:rsidP="008F291C">
      <w:pPr>
        <w:spacing w:line="240" w:lineRule="auto"/>
        <w:rPr>
          <w:rFonts w:ascii="Times New Roman" w:hAnsi="Times New Roman" w:cs="Times New Roman"/>
        </w:rPr>
      </w:pPr>
      <w:r>
        <w:rPr>
          <w:rFonts w:ascii="Times New Roman" w:hAnsi="Times New Roman" w:cs="Times New Roman"/>
        </w:rPr>
        <w:t xml:space="preserve">In this paper, I consider smoking, breastfeeding, and obesity campaigns as examples of government communication with the public that are based upon (often) legitimate concerns and responsibilities that the government holds toward citizens, but which are frequently problematic. </w:t>
      </w:r>
      <w:r w:rsidR="005C3EAB">
        <w:rPr>
          <w:rFonts w:ascii="Times New Roman" w:hAnsi="Times New Roman" w:cs="Times New Roman"/>
        </w:rPr>
        <w:t>I focus</w:t>
      </w:r>
      <w:r>
        <w:rPr>
          <w:rFonts w:ascii="Times New Roman" w:hAnsi="Times New Roman" w:cs="Times New Roman"/>
        </w:rPr>
        <w:t xml:space="preserve"> on three areas of analysis: the inclusion of truth in these campaigns, and impact of its presence or absence upon public trust in health authorities; the epistemic assumptions made about what people (need to) know, and the relationship that is perceived between education and barriers to changing health behaviours; and finally, the role of government when it comes to public health issues, regarding campaigns and regulations.</w:t>
      </w:r>
      <w:r w:rsidRPr="008F291C">
        <w:rPr>
          <w:rFonts w:ascii="Times New Roman" w:hAnsi="Times New Roman" w:cs="Times New Roman"/>
        </w:rPr>
        <w:t xml:space="preserve"> </w:t>
      </w:r>
      <w:r>
        <w:rPr>
          <w:rFonts w:ascii="Times New Roman" w:hAnsi="Times New Roman" w:cs="Times New Roman"/>
        </w:rPr>
        <w:t xml:space="preserve">First, in translating meaning from science or medicine into campaign slogans and imagery, strict adherence to truth may be sacrificed for a message that is ‘close enough,’ with important ramifications for public trust. One possible ramification is that a </w:t>
      </w:r>
      <w:r w:rsidR="005C3EAB">
        <w:rPr>
          <w:rFonts w:ascii="Times New Roman" w:hAnsi="Times New Roman" w:cs="Times New Roman"/>
        </w:rPr>
        <w:t>health authority</w:t>
      </w:r>
      <w:r>
        <w:rPr>
          <w:rFonts w:ascii="Times New Roman" w:hAnsi="Times New Roman" w:cs="Times New Roman"/>
        </w:rPr>
        <w:t xml:space="preserve"> may fail to </w:t>
      </w:r>
      <w:r w:rsidRPr="002E0A55">
        <w:rPr>
          <w:rFonts w:ascii="Times New Roman" w:hAnsi="Times New Roman" w:cs="Times New Roman"/>
        </w:rPr>
        <w:t xml:space="preserve">communicate with the public if </w:t>
      </w:r>
      <w:r w:rsidR="005C3EAB">
        <w:rPr>
          <w:rFonts w:ascii="Times New Roman" w:hAnsi="Times New Roman" w:cs="Times New Roman"/>
        </w:rPr>
        <w:t>it</w:t>
      </w:r>
      <w:r w:rsidRPr="002E0A55">
        <w:rPr>
          <w:rFonts w:ascii="Times New Roman" w:hAnsi="Times New Roman" w:cs="Times New Roman"/>
        </w:rPr>
        <w:t xml:space="preserve"> has lost</w:t>
      </w:r>
      <w:r>
        <w:rPr>
          <w:rFonts w:ascii="Times New Roman" w:hAnsi="Times New Roman" w:cs="Times New Roman"/>
        </w:rPr>
        <w:t xml:space="preserve"> credibility through presenting </w:t>
      </w:r>
      <w:r w:rsidRPr="002E0A55">
        <w:rPr>
          <w:rFonts w:ascii="Times New Roman" w:hAnsi="Times New Roman" w:cs="Times New Roman"/>
        </w:rPr>
        <w:t>messages that violate</w:t>
      </w:r>
      <w:r>
        <w:rPr>
          <w:rFonts w:ascii="Times New Roman" w:hAnsi="Times New Roman" w:cs="Times New Roman"/>
        </w:rPr>
        <w:t xml:space="preserve"> the communicative</w:t>
      </w:r>
      <w:r w:rsidRPr="002E0A55">
        <w:rPr>
          <w:rFonts w:ascii="Times New Roman" w:hAnsi="Times New Roman" w:cs="Times New Roman"/>
        </w:rPr>
        <w:t xml:space="preserve"> norms of trust or truth-telling.</w:t>
      </w:r>
      <w:r>
        <w:rPr>
          <w:rFonts w:ascii="Times New Roman" w:hAnsi="Times New Roman" w:cs="Times New Roman"/>
        </w:rPr>
        <w:t xml:space="preserve"> Next, using Jason Stanley’s lexicon, I argue that public health campaigns are ideology-undermining</w:t>
      </w:r>
      <w:r w:rsidR="005C3EAB">
        <w:rPr>
          <w:rFonts w:ascii="Times New Roman" w:hAnsi="Times New Roman" w:cs="Times New Roman"/>
        </w:rPr>
        <w:t>,</w:t>
      </w:r>
      <w:r>
        <w:rPr>
          <w:rFonts w:ascii="Times New Roman" w:hAnsi="Times New Roman" w:cs="Times New Roman"/>
        </w:rPr>
        <w:t xml:space="preserve"> and are therefore propagandistic in a negative sense. By reflecting upon the intersection of Rebecca Kukla’s arguments about breastfeeding campaigns with Stanley’s views on propaganda, </w:t>
      </w:r>
      <w:r w:rsidR="005C3EAB">
        <w:rPr>
          <w:rFonts w:ascii="Times New Roman" w:hAnsi="Times New Roman" w:cs="Times New Roman"/>
        </w:rPr>
        <w:t>one sees</w:t>
      </w:r>
      <w:r>
        <w:rPr>
          <w:rFonts w:ascii="Times New Roman" w:hAnsi="Times New Roman" w:cs="Times New Roman"/>
        </w:rPr>
        <w:t xml:space="preserve"> </w:t>
      </w:r>
      <w:r w:rsidR="005C3EAB">
        <w:rPr>
          <w:rFonts w:ascii="Times New Roman" w:hAnsi="Times New Roman" w:cs="Times New Roman"/>
        </w:rPr>
        <w:t>that</w:t>
      </w:r>
      <w:r>
        <w:rPr>
          <w:rFonts w:ascii="Times New Roman" w:hAnsi="Times New Roman" w:cs="Times New Roman"/>
        </w:rPr>
        <w:t xml:space="preserve"> campaigns may undermine other important values in society, including compassion for other groups, solidarity, and equity.</w:t>
      </w:r>
      <w:r w:rsidRPr="008F291C">
        <w:rPr>
          <w:rFonts w:ascii="Times New Roman" w:hAnsi="Times New Roman" w:cs="Times New Roman"/>
        </w:rPr>
        <w:t xml:space="preserve"> </w:t>
      </w:r>
      <w:r>
        <w:rPr>
          <w:rFonts w:ascii="Times New Roman" w:hAnsi="Times New Roman" w:cs="Times New Roman"/>
        </w:rPr>
        <w:t>Finally, empirical evidence shows salient commonalities between low rates of breastfeeding, high rates of smoking, and higher rates of obesity that provides clear targets for government regulation. These include the conditions for a decent life, especially secure income and safe housing.</w:t>
      </w:r>
      <w:r w:rsidR="005C3EAB">
        <w:rPr>
          <w:rFonts w:ascii="Times New Roman" w:hAnsi="Times New Roman" w:cs="Times New Roman"/>
        </w:rPr>
        <w:t xml:space="preserve"> In sum, these public health campaigns</w:t>
      </w:r>
      <w:r>
        <w:rPr>
          <w:rFonts w:ascii="Times New Roman" w:hAnsi="Times New Roman" w:cs="Times New Roman"/>
        </w:rPr>
        <w:t xml:space="preserve"> </w:t>
      </w:r>
      <w:r w:rsidR="005C3EAB">
        <w:rPr>
          <w:rFonts w:ascii="Times New Roman" w:hAnsi="Times New Roman" w:cs="Times New Roman"/>
        </w:rPr>
        <w:t>may harm</w:t>
      </w:r>
      <w:r>
        <w:rPr>
          <w:rFonts w:ascii="Times New Roman" w:hAnsi="Times New Roman" w:cs="Times New Roman"/>
        </w:rPr>
        <w:t xml:space="preserve"> group agency, </w:t>
      </w:r>
      <w:r w:rsidR="005C3EAB">
        <w:rPr>
          <w:rFonts w:ascii="Times New Roman" w:hAnsi="Times New Roman" w:cs="Times New Roman"/>
        </w:rPr>
        <w:t>distract</w:t>
      </w:r>
      <w:r>
        <w:rPr>
          <w:rFonts w:ascii="Times New Roman" w:hAnsi="Times New Roman" w:cs="Times New Roman"/>
        </w:rPr>
        <w:t xml:space="preserve"> from important health determinants, and, </w:t>
      </w:r>
      <w:r w:rsidR="005C3EAB">
        <w:rPr>
          <w:rFonts w:ascii="Times New Roman" w:hAnsi="Times New Roman" w:cs="Times New Roman"/>
        </w:rPr>
        <w:t>undermine</w:t>
      </w:r>
      <w:r>
        <w:rPr>
          <w:rFonts w:ascii="Times New Roman" w:hAnsi="Times New Roman" w:cs="Times New Roman"/>
        </w:rPr>
        <w:t xml:space="preserve"> trust in governmental institutions designed to equitably organise society and promote welfare. </w:t>
      </w:r>
    </w:p>
    <w:p w14:paraId="4019CE73" w14:textId="77777777" w:rsidR="008F291C" w:rsidRDefault="008F291C" w:rsidP="008F291C">
      <w:pPr>
        <w:rPr>
          <w:rFonts w:ascii="Times New Roman" w:hAnsi="Times New Roman" w:cs="Times New Roman"/>
        </w:rPr>
      </w:pPr>
    </w:p>
    <w:p w14:paraId="3911E5B3" w14:textId="228AC2FD" w:rsidR="002D652E" w:rsidRDefault="00E77AE5">
      <w:r>
        <w:t>Key words: truth, propaganda, health promotion, campaigns, communication</w:t>
      </w:r>
    </w:p>
    <w:sectPr w:rsidR="002D652E" w:rsidSect="00186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1C"/>
    <w:rsid w:val="00181911"/>
    <w:rsid w:val="001865AE"/>
    <w:rsid w:val="0028228E"/>
    <w:rsid w:val="0035372D"/>
    <w:rsid w:val="003750D1"/>
    <w:rsid w:val="004902D2"/>
    <w:rsid w:val="004E1530"/>
    <w:rsid w:val="005C3EAB"/>
    <w:rsid w:val="00606393"/>
    <w:rsid w:val="007051F4"/>
    <w:rsid w:val="00822523"/>
    <w:rsid w:val="008F291C"/>
    <w:rsid w:val="00A4117A"/>
    <w:rsid w:val="00D446D7"/>
    <w:rsid w:val="00E73E75"/>
    <w:rsid w:val="00E77AE5"/>
    <w:rsid w:val="00E90452"/>
    <w:rsid w:val="00FA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BA2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291C"/>
    <w:pPr>
      <w:spacing w:after="160" w:line="259" w:lineRule="auto"/>
    </w:pPr>
    <w:rPr>
      <w:sz w:val="22"/>
      <w:szCs w:val="22"/>
      <w:lang w:val="en-GB"/>
    </w:rPr>
  </w:style>
  <w:style w:type="paragraph" w:styleId="Heading1">
    <w:name w:val="heading 1"/>
    <w:basedOn w:val="Normal"/>
    <w:next w:val="Normal"/>
    <w:link w:val="Heading1Char"/>
    <w:uiPriority w:val="9"/>
    <w:qFormat/>
    <w:rsid w:val="0060639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60639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9"/>
    <w:unhideWhenUsed/>
    <w:qFormat/>
    <w:rsid w:val="0060639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0639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paragraph" w:styleId="Heading5">
    <w:name w:val="heading 5"/>
    <w:basedOn w:val="Normal"/>
    <w:next w:val="Normal"/>
    <w:link w:val="Heading5Char"/>
    <w:uiPriority w:val="9"/>
    <w:semiHidden/>
    <w:unhideWhenUsed/>
    <w:qFormat/>
    <w:rsid w:val="00606393"/>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TOC3"/>
    <w:link w:val="Level3CharChar"/>
    <w:qFormat/>
    <w:rsid w:val="00606393"/>
    <w:pPr>
      <w:tabs>
        <w:tab w:val="right" w:leader="dot" w:pos="8630"/>
      </w:tabs>
      <w:spacing w:after="0"/>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606393"/>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181911"/>
    <w:pPr>
      <w:spacing w:after="100" w:line="240" w:lineRule="auto"/>
      <w:ind w:left="480"/>
    </w:pPr>
    <w:rPr>
      <w:sz w:val="24"/>
      <w:szCs w:val="24"/>
      <w:lang w:val="en-US"/>
    </w:rPr>
  </w:style>
  <w:style w:type="paragraph" w:customStyle="1" w:styleId="TOCTitle">
    <w:name w:val="TOC Title"/>
    <w:basedOn w:val="Normal"/>
    <w:qFormat/>
    <w:rsid w:val="00606393"/>
    <w:pPr>
      <w:spacing w:after="240" w:line="240" w:lineRule="auto"/>
      <w:jc w:val="center"/>
    </w:pPr>
    <w:rPr>
      <w:rFonts w:asciiTheme="majorHAnsi" w:eastAsia="Times New Roman" w:hAnsiTheme="majorHAnsi" w:cs="Times New Roman"/>
      <w:b/>
      <w:sz w:val="24"/>
      <w:szCs w:val="24"/>
      <w:lang w:val="en-US"/>
    </w:rPr>
  </w:style>
  <w:style w:type="paragraph" w:customStyle="1" w:styleId="Level1">
    <w:name w:val="Level 1"/>
    <w:basedOn w:val="TOC1"/>
    <w:link w:val="Level1Char"/>
    <w:qFormat/>
    <w:rsid w:val="00606393"/>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606393"/>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181911"/>
    <w:pPr>
      <w:spacing w:after="100" w:line="240" w:lineRule="auto"/>
    </w:pPr>
    <w:rPr>
      <w:sz w:val="24"/>
      <w:szCs w:val="24"/>
      <w:lang w:val="en-US"/>
    </w:rPr>
  </w:style>
  <w:style w:type="paragraph" w:customStyle="1" w:styleId="Level2">
    <w:name w:val="Level 2"/>
    <w:basedOn w:val="TOC2"/>
    <w:link w:val="Level2Char"/>
    <w:qFormat/>
    <w:rsid w:val="00606393"/>
    <w:pPr>
      <w:tabs>
        <w:tab w:val="right" w:leader="dot" w:pos="8630"/>
      </w:tabs>
      <w:spacing w:after="0"/>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606393"/>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181911"/>
    <w:pPr>
      <w:spacing w:after="100" w:line="240" w:lineRule="auto"/>
      <w:ind w:left="240"/>
    </w:pPr>
    <w:rPr>
      <w:sz w:val="24"/>
      <w:szCs w:val="24"/>
      <w:lang w:val="en-US"/>
    </w:rPr>
  </w:style>
  <w:style w:type="character" w:customStyle="1" w:styleId="Heading1Char">
    <w:name w:val="Heading 1 Char"/>
    <w:basedOn w:val="DefaultParagraphFont"/>
    <w:link w:val="Heading1"/>
    <w:uiPriority w:val="9"/>
    <w:rsid w:val="00606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6393"/>
    <w:rPr>
      <w:rFonts w:asciiTheme="majorHAnsi" w:eastAsiaTheme="majorEastAsia" w:hAnsiTheme="majorHAnsi" w:cstheme="majorBidi"/>
      <w:color w:val="2E74B5" w:themeColor="accent1" w:themeShade="BF"/>
      <w:sz w:val="26"/>
      <w:szCs w:val="26"/>
      <w:lang w:val="en-GB" w:eastAsia="ja-JP"/>
    </w:rPr>
  </w:style>
  <w:style w:type="character" w:customStyle="1" w:styleId="Heading3Char">
    <w:name w:val="Heading 3 Char"/>
    <w:basedOn w:val="DefaultParagraphFont"/>
    <w:link w:val="Heading3"/>
    <w:uiPriority w:val="9"/>
    <w:rsid w:val="0060639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60639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06393"/>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606393"/>
    <w:pPr>
      <w:numPr>
        <w:ilvl w:val="1"/>
      </w:numPr>
      <w:spacing w:line="240" w:lineRule="auto"/>
    </w:pPr>
    <w:rPr>
      <w:rFonts w:eastAsiaTheme="minorEastAsia"/>
      <w:color w:val="5A5A5A" w:themeColor="text1" w:themeTint="A5"/>
      <w:spacing w:val="15"/>
      <w:lang w:eastAsia="ja-JP"/>
    </w:rPr>
  </w:style>
  <w:style w:type="character" w:customStyle="1" w:styleId="SubtitleChar">
    <w:name w:val="Subtitle Char"/>
    <w:basedOn w:val="DefaultParagraphFont"/>
    <w:link w:val="Subtitle"/>
    <w:uiPriority w:val="11"/>
    <w:rsid w:val="00606393"/>
    <w:rPr>
      <w:rFonts w:eastAsiaTheme="minorEastAsia"/>
      <w:color w:val="5A5A5A" w:themeColor="text1" w:themeTint="A5"/>
      <w:spacing w:val="15"/>
      <w:sz w:val="22"/>
      <w:szCs w:val="22"/>
      <w:lang w:val="en-GB" w:eastAsia="ja-JP"/>
    </w:rPr>
  </w:style>
  <w:style w:type="character" w:styleId="Strong">
    <w:name w:val="Strong"/>
    <w:basedOn w:val="DefaultParagraphFont"/>
    <w:uiPriority w:val="22"/>
    <w:qFormat/>
    <w:rsid w:val="00606393"/>
    <w:rPr>
      <w:b/>
      <w:bCs/>
    </w:rPr>
  </w:style>
  <w:style w:type="character" w:styleId="Emphasis">
    <w:name w:val="Emphasis"/>
    <w:basedOn w:val="DefaultParagraphFont"/>
    <w:uiPriority w:val="20"/>
    <w:qFormat/>
    <w:rsid w:val="00606393"/>
    <w:rPr>
      <w:i/>
      <w:iCs/>
    </w:rPr>
  </w:style>
  <w:style w:type="paragraph" w:styleId="ListParagraph">
    <w:name w:val="List Paragraph"/>
    <w:basedOn w:val="Normal"/>
    <w:autoRedefine/>
    <w:uiPriority w:val="34"/>
    <w:qFormat/>
    <w:rsid w:val="00D446D7"/>
    <w:pPr>
      <w:spacing w:after="180" w:line="240" w:lineRule="auto"/>
      <w:ind w:left="720" w:hanging="288"/>
    </w:pPr>
    <w:rPr>
      <w:rFonts w:eastAsia="Calibri" w:cs="Times New Roman"/>
      <w:color w:val="000000" w:themeColor="text1"/>
      <w:sz w:val="24"/>
      <w:lang w:val="en-US" w:eastAsia="ja-JP"/>
    </w:rPr>
  </w:style>
  <w:style w:type="character" w:styleId="SubtleEmphasis">
    <w:name w:val="Subtle Emphasis"/>
    <w:basedOn w:val="DefaultParagraphFont"/>
    <w:uiPriority w:val="99"/>
    <w:qFormat/>
    <w:rsid w:val="00606393"/>
    <w:rPr>
      <w:rFonts w:cs="Times New Roman"/>
      <w:i/>
      <w:iCs/>
      <w:color w:val="000000"/>
    </w:rPr>
  </w:style>
  <w:style w:type="character" w:styleId="IntenseEmphasis">
    <w:name w:val="Intense Emphasis"/>
    <w:basedOn w:val="DefaultParagraphFont"/>
    <w:uiPriority w:val="21"/>
    <w:qFormat/>
    <w:rsid w:val="00606393"/>
    <w:rPr>
      <w:i/>
      <w:iCs/>
      <w:color w:val="5B9BD5" w:themeColor="accent1"/>
    </w:rPr>
  </w:style>
  <w:style w:type="character" w:styleId="Hyperlink">
    <w:name w:val="Hyperlink"/>
    <w:basedOn w:val="DefaultParagraphFont"/>
    <w:uiPriority w:val="99"/>
    <w:unhideWhenUsed/>
    <w:rsid w:val="00E77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ackay1@lancaster.ac.uk" TargetMode="External"/></Relationships>
</file>

<file path=word/theme/theme1.xml><?xml version="1.0" encoding="utf-8"?>
<a:theme xmlns:a="http://schemas.openxmlformats.org/drawingml/2006/main" name="Ka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Microsoft Office User</cp:lastModifiedBy>
  <cp:revision>2</cp:revision>
  <dcterms:created xsi:type="dcterms:W3CDTF">2018-04-16T16:37:00Z</dcterms:created>
  <dcterms:modified xsi:type="dcterms:W3CDTF">2018-04-16T16:37:00Z</dcterms:modified>
</cp:coreProperties>
</file>